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9" w:rsidRDefault="004C346A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Krajská správa a údržba silnic Středočeského kraje, příspěvková organizace,</w:t>
      </w:r>
    </w:p>
    <w:p w:rsidR="00D371F5" w:rsidRPr="00D371F5" w:rsidRDefault="004C346A" w:rsidP="00205239">
      <w:pPr>
        <w:widowControl/>
        <w:suppressAutoHyphens w:val="0"/>
        <w:autoSpaceDN/>
        <w:jc w:val="center"/>
        <w:textAlignment w:val="auto"/>
        <w:rPr>
          <w:b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Zbo</w:t>
      </w:r>
      <w:r w:rsidR="00256CF9">
        <w:rPr>
          <w:b/>
          <w:bCs/>
          <w:kern w:val="0"/>
          <w:sz w:val="24"/>
          <w:szCs w:val="24"/>
        </w:rPr>
        <w:t>r</w:t>
      </w:r>
      <w:r>
        <w:rPr>
          <w:b/>
          <w:bCs/>
          <w:kern w:val="0"/>
          <w:sz w:val="24"/>
          <w:szCs w:val="24"/>
        </w:rPr>
        <w:t>ovská 11, 150 21 Praha</w:t>
      </w:r>
    </w:p>
    <w:p w:rsidR="00D371F5" w:rsidRPr="004214A9" w:rsidRDefault="00D371F5" w:rsidP="00D371F5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vyhlašuje výběrové řízení</w:t>
      </w:r>
    </w:p>
    <w:p w:rsidR="008C0A71" w:rsidRPr="004214A9" w:rsidRDefault="00154EB1" w:rsidP="00154EB1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 obsazení</w:t>
      </w:r>
      <w:r w:rsidR="00D371F5" w:rsidRPr="004214A9">
        <w:rPr>
          <w:rFonts w:cs="Arial"/>
          <w:b/>
          <w:kern w:val="0"/>
          <w:sz w:val="22"/>
          <w:szCs w:val="22"/>
        </w:rPr>
        <w:t xml:space="preserve"> pozic: </w:t>
      </w:r>
      <w:r w:rsidR="00BA31A3" w:rsidRPr="004214A9">
        <w:rPr>
          <w:rFonts w:cs="Arial"/>
          <w:b/>
          <w:kern w:val="0"/>
          <w:sz w:val="22"/>
          <w:szCs w:val="22"/>
        </w:rPr>
        <w:t>mostní techni</w:t>
      </w:r>
      <w:r w:rsidR="003640E4">
        <w:rPr>
          <w:rFonts w:cs="Arial"/>
          <w:b/>
          <w:kern w:val="0"/>
          <w:sz w:val="22"/>
          <w:szCs w:val="22"/>
        </w:rPr>
        <w:t>ci</w:t>
      </w:r>
      <w:r w:rsidR="007954ED" w:rsidRPr="004214A9">
        <w:rPr>
          <w:rFonts w:cs="Arial"/>
          <w:b/>
          <w:kern w:val="0"/>
          <w:sz w:val="22"/>
          <w:szCs w:val="22"/>
        </w:rPr>
        <w:t>/techničk</w:t>
      </w:r>
      <w:r w:rsidR="003640E4">
        <w:rPr>
          <w:rFonts w:cs="Arial"/>
          <w:b/>
          <w:kern w:val="0"/>
          <w:sz w:val="22"/>
          <w:szCs w:val="22"/>
        </w:rPr>
        <w:t>y</w:t>
      </w:r>
    </w:p>
    <w:p w:rsidR="00154EB1" w:rsidRPr="004214A9" w:rsidRDefault="00D371F5" w:rsidP="00CC051A">
      <w:pPr>
        <w:widowControl/>
        <w:suppressAutoHyphens w:val="0"/>
        <w:autoSpaceDN/>
        <w:jc w:val="center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s místem výkonu práce</w:t>
      </w:r>
      <w:r w:rsidR="00205239" w:rsidRPr="004214A9">
        <w:rPr>
          <w:rFonts w:cs="Arial"/>
          <w:kern w:val="0"/>
          <w:sz w:val="22"/>
          <w:szCs w:val="22"/>
        </w:rPr>
        <w:t xml:space="preserve">: </w:t>
      </w:r>
      <w:r w:rsidR="003640E4">
        <w:rPr>
          <w:rFonts w:cs="Arial"/>
          <w:kern w:val="0"/>
          <w:sz w:val="22"/>
          <w:szCs w:val="22"/>
        </w:rPr>
        <w:t xml:space="preserve">oblast Kolín a oblast Mnichovo </w:t>
      </w:r>
      <w:proofErr w:type="gramStart"/>
      <w:r w:rsidR="003640E4">
        <w:rPr>
          <w:rFonts w:cs="Arial"/>
          <w:kern w:val="0"/>
          <w:sz w:val="22"/>
          <w:szCs w:val="22"/>
        </w:rPr>
        <w:t>Hradiště</w:t>
      </w:r>
      <w:proofErr w:type="gramEnd"/>
      <w:r w:rsidR="003640E4">
        <w:rPr>
          <w:rFonts w:cs="Arial"/>
          <w:kern w:val="0"/>
          <w:sz w:val="22"/>
          <w:szCs w:val="22"/>
        </w:rPr>
        <w:t xml:space="preserve"> </w:t>
      </w:r>
      <w:bookmarkStart w:id="0" w:name="_GoBack"/>
      <w:bookmarkEnd w:id="0"/>
      <w:r w:rsidR="003640E4">
        <w:rPr>
          <w:rFonts w:cs="Arial"/>
          <w:kern w:val="0"/>
          <w:sz w:val="22"/>
          <w:szCs w:val="22"/>
        </w:rPr>
        <w:t xml:space="preserve">  ( </w:t>
      </w:r>
      <w:proofErr w:type="gramStart"/>
      <w:r w:rsidR="003640E4">
        <w:rPr>
          <w:rFonts w:cs="Arial"/>
          <w:kern w:val="0"/>
          <w:sz w:val="22"/>
          <w:szCs w:val="22"/>
        </w:rPr>
        <w:t>po</w:t>
      </w:r>
      <w:proofErr w:type="gramEnd"/>
      <w:r w:rsidR="003640E4">
        <w:rPr>
          <w:rFonts w:cs="Arial"/>
          <w:kern w:val="0"/>
          <w:sz w:val="22"/>
          <w:szCs w:val="22"/>
        </w:rPr>
        <w:t xml:space="preserve"> domluvě lze sjednat pevné pracoviště v rámci Středočeského kraje a těchto dvou oblastí) </w:t>
      </w:r>
    </w:p>
    <w:p w:rsidR="00154EB1" w:rsidRPr="004214A9" w:rsidRDefault="00154EB1" w:rsidP="001745E4">
      <w:pPr>
        <w:widowControl/>
        <w:suppressAutoHyphens w:val="0"/>
        <w:autoSpaceDN/>
        <w:jc w:val="center"/>
        <w:textAlignment w:val="auto"/>
        <w:rPr>
          <w:sz w:val="22"/>
          <w:szCs w:val="22"/>
        </w:rPr>
      </w:pPr>
    </w:p>
    <w:p w:rsidR="001745E4" w:rsidRPr="004214A9" w:rsidRDefault="001745E4" w:rsidP="001745E4">
      <w:pPr>
        <w:widowControl/>
        <w:suppressAutoHyphens w:val="0"/>
        <w:autoSpaceDN/>
        <w:jc w:val="center"/>
        <w:textAlignment w:val="auto"/>
        <w:rPr>
          <w:kern w:val="0"/>
          <w:sz w:val="22"/>
          <w:szCs w:val="22"/>
        </w:rPr>
      </w:pPr>
      <w:r w:rsidRPr="004214A9">
        <w:rPr>
          <w:sz w:val="22"/>
          <w:szCs w:val="22"/>
        </w:rPr>
        <w:t xml:space="preserve">pracovní poměr na dobu </w:t>
      </w:r>
      <w:r w:rsidR="00205239" w:rsidRPr="004214A9">
        <w:rPr>
          <w:sz w:val="22"/>
          <w:szCs w:val="22"/>
        </w:rPr>
        <w:t>ne</w:t>
      </w:r>
      <w:r w:rsidRPr="004214A9">
        <w:rPr>
          <w:sz w:val="22"/>
          <w:szCs w:val="22"/>
        </w:rPr>
        <w:t>určitou</w:t>
      </w:r>
    </w:p>
    <w:p w:rsidR="00BA31A3" w:rsidRPr="004214A9" w:rsidRDefault="00BA31A3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3F7A58" w:rsidRPr="004214A9" w:rsidRDefault="00BA31A3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Náplň činnosti:</w:t>
      </w:r>
      <w:r w:rsidR="00BB7225">
        <w:rPr>
          <w:rFonts w:cs="Arial"/>
          <w:kern w:val="0"/>
          <w:sz w:val="22"/>
          <w:szCs w:val="22"/>
        </w:rPr>
        <w:tab/>
      </w:r>
      <w:r w:rsidR="003F7A58" w:rsidRPr="004214A9">
        <w:rPr>
          <w:rFonts w:cs="Arial"/>
          <w:kern w:val="0"/>
          <w:sz w:val="22"/>
          <w:szCs w:val="22"/>
        </w:rPr>
        <w:t xml:space="preserve">- </w:t>
      </w:r>
      <w:r w:rsidRPr="004214A9">
        <w:rPr>
          <w:rFonts w:cs="Arial"/>
          <w:kern w:val="0"/>
          <w:sz w:val="22"/>
          <w:szCs w:val="22"/>
        </w:rPr>
        <w:t>příprava a realizace opra</w:t>
      </w:r>
      <w:r w:rsidR="009B7F3F">
        <w:rPr>
          <w:rFonts w:cs="Arial"/>
          <w:kern w:val="0"/>
          <w:sz w:val="22"/>
          <w:szCs w:val="22"/>
        </w:rPr>
        <w:t xml:space="preserve">v mostů </w:t>
      </w:r>
    </w:p>
    <w:p w:rsidR="003F7A58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 xml:space="preserve">- </w:t>
      </w:r>
      <w:r w:rsidR="00BA31A3" w:rsidRPr="004214A9">
        <w:rPr>
          <w:rFonts w:cs="Arial"/>
          <w:kern w:val="0"/>
          <w:sz w:val="22"/>
          <w:szCs w:val="22"/>
        </w:rPr>
        <w:t>jednání s úřady, projektanty, zhotoviteli</w:t>
      </w:r>
    </w:p>
    <w:p w:rsidR="00BA31A3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="00154EB1" w:rsidRPr="004214A9">
        <w:rPr>
          <w:rFonts w:cs="Arial"/>
          <w:kern w:val="0"/>
          <w:sz w:val="22"/>
          <w:szCs w:val="22"/>
        </w:rPr>
        <w:tab/>
        <w:t xml:space="preserve">- </w:t>
      </w:r>
      <w:r w:rsidR="00BA31A3" w:rsidRPr="004214A9">
        <w:rPr>
          <w:rFonts w:cs="Arial"/>
          <w:kern w:val="0"/>
          <w:sz w:val="22"/>
          <w:szCs w:val="22"/>
        </w:rPr>
        <w:t>příprava podkladů pro zadávání zakázek</w:t>
      </w: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       </w:t>
      </w:r>
      <w:r w:rsidR="00BB7225">
        <w:rPr>
          <w:rFonts w:cs="Arial"/>
          <w:kern w:val="0"/>
          <w:sz w:val="22"/>
          <w:szCs w:val="22"/>
        </w:rPr>
        <w:t xml:space="preserve">                             </w:t>
      </w:r>
      <w:r w:rsidRPr="004214A9">
        <w:rPr>
          <w:rFonts w:cs="Arial"/>
          <w:kern w:val="0"/>
          <w:sz w:val="22"/>
          <w:szCs w:val="22"/>
        </w:rPr>
        <w:t xml:space="preserve"> - příprava podkladů pro mostní prohlídky  </w:t>
      </w: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Požadavky:                       </w:t>
      </w:r>
    </w:p>
    <w:p w:rsidR="004214A9" w:rsidRDefault="007954ED" w:rsidP="007954ED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Vzdělání: </w:t>
      </w:r>
      <w:r w:rsidRPr="004214A9">
        <w:rPr>
          <w:rFonts w:cs="Arial"/>
          <w:b/>
          <w:kern w:val="0"/>
          <w:sz w:val="22"/>
          <w:szCs w:val="22"/>
        </w:rPr>
        <w:tab/>
      </w:r>
      <w:r w:rsidRPr="004214A9">
        <w:rPr>
          <w:rFonts w:cs="Arial"/>
          <w:b/>
          <w:kern w:val="0"/>
          <w:sz w:val="22"/>
          <w:szCs w:val="22"/>
        </w:rPr>
        <w:tab/>
        <w:t xml:space="preserve">- </w:t>
      </w:r>
      <w:r w:rsidRPr="004214A9">
        <w:rPr>
          <w:rFonts w:cs="Arial"/>
          <w:kern w:val="0"/>
          <w:sz w:val="22"/>
          <w:szCs w:val="22"/>
        </w:rPr>
        <w:t xml:space="preserve">vysokoškolské vzdělání nebo střední vzdělání s maturitní zkouškou - stavební </w:t>
      </w:r>
    </w:p>
    <w:p w:rsidR="007954ED" w:rsidRPr="004214A9" w:rsidRDefault="004214A9" w:rsidP="007954ED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       </w:t>
      </w:r>
      <w:r w:rsidR="007954ED" w:rsidRPr="004214A9">
        <w:rPr>
          <w:rFonts w:cs="Arial"/>
          <w:kern w:val="0"/>
          <w:sz w:val="22"/>
          <w:szCs w:val="22"/>
        </w:rPr>
        <w:t xml:space="preserve">zaměření                                    </w:t>
      </w: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        </w:t>
      </w:r>
      <w:r w:rsidR="004214A9">
        <w:rPr>
          <w:rFonts w:cs="Arial"/>
          <w:kern w:val="0"/>
          <w:sz w:val="22"/>
          <w:szCs w:val="22"/>
        </w:rPr>
        <w:t xml:space="preserve">                              </w:t>
      </w:r>
      <w:r w:rsidRPr="004214A9">
        <w:rPr>
          <w:rFonts w:cs="Arial"/>
          <w:kern w:val="0"/>
          <w:sz w:val="22"/>
          <w:szCs w:val="22"/>
        </w:rPr>
        <w:t xml:space="preserve">- </w:t>
      </w:r>
      <w:r w:rsidR="007954ED" w:rsidRPr="004214A9">
        <w:rPr>
          <w:rFonts w:cs="Arial"/>
          <w:kern w:val="0"/>
          <w:sz w:val="22"/>
          <w:szCs w:val="22"/>
        </w:rPr>
        <w:t>praxe v oboru výhodou</w:t>
      </w:r>
    </w:p>
    <w:p w:rsidR="003F7A58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uživatelská znalost práce na PC (MS Office)</w:t>
      </w:r>
    </w:p>
    <w:p w:rsidR="003F7A58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časová flexibilita</w:t>
      </w:r>
    </w:p>
    <w:p w:rsidR="003F7A58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dobré komunikační schopnosti</w:t>
      </w:r>
    </w:p>
    <w:p w:rsidR="007954ED" w:rsidRPr="004214A9" w:rsidRDefault="007954ED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       </w:t>
      </w:r>
      <w:r w:rsidR="004214A9">
        <w:rPr>
          <w:rFonts w:cs="Arial"/>
          <w:kern w:val="0"/>
          <w:sz w:val="22"/>
          <w:szCs w:val="22"/>
        </w:rPr>
        <w:t xml:space="preserve">                              </w:t>
      </w:r>
      <w:r w:rsidRPr="004214A9">
        <w:rPr>
          <w:rFonts w:cs="Arial"/>
          <w:kern w:val="0"/>
          <w:sz w:val="22"/>
          <w:szCs w:val="22"/>
        </w:rPr>
        <w:t xml:space="preserve"> - odolnost vůči zátěži a stresu  </w:t>
      </w:r>
    </w:p>
    <w:p w:rsidR="003F7A58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ochota se dále vzdělávat</w:t>
      </w:r>
    </w:p>
    <w:p w:rsidR="003F7A58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řidičský průkaz skupiny „B“</w:t>
      </w:r>
      <w:r w:rsidR="003B1724" w:rsidRPr="004214A9">
        <w:rPr>
          <w:rFonts w:cs="Arial"/>
          <w:kern w:val="0"/>
          <w:sz w:val="22"/>
          <w:szCs w:val="22"/>
        </w:rPr>
        <w:t xml:space="preserve"> podmínkou</w:t>
      </w:r>
    </w:p>
    <w:p w:rsidR="007954ED" w:rsidRPr="004214A9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</w:p>
    <w:p w:rsidR="00733BC6" w:rsidRPr="004214A9" w:rsidRDefault="00733BC6" w:rsidP="00733BC6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Nabízíme</w:t>
      </w:r>
      <w:r w:rsidRPr="004214A9">
        <w:rPr>
          <w:rFonts w:cs="Arial"/>
          <w:kern w:val="0"/>
          <w:sz w:val="22"/>
          <w:szCs w:val="22"/>
        </w:rPr>
        <w:t xml:space="preserve">: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dobré pracovní podmínky</w:t>
      </w:r>
    </w:p>
    <w:p w:rsidR="00733BC6" w:rsidRPr="004214A9" w:rsidRDefault="00733BC6" w:rsidP="00733BC6">
      <w:pPr>
        <w:widowControl/>
        <w:suppressAutoHyphens w:val="0"/>
        <w:autoSpaceDN/>
        <w:ind w:left="36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 xml:space="preserve">- pružnou pracovní dobu </w:t>
      </w:r>
      <w:r w:rsidRPr="004214A9">
        <w:rPr>
          <w:rFonts w:cs="Arial"/>
          <w:kern w:val="0"/>
          <w:sz w:val="22"/>
          <w:szCs w:val="22"/>
        </w:rPr>
        <w:tab/>
      </w:r>
    </w:p>
    <w:p w:rsidR="00733BC6" w:rsidRPr="004214A9" w:rsidRDefault="00733BC6" w:rsidP="00733BC6">
      <w:pPr>
        <w:widowControl/>
        <w:suppressAutoHyphens w:val="0"/>
        <w:autoSpaceDN/>
        <w:ind w:left="2268" w:hanging="141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</w:t>
      </w:r>
      <w:r w:rsidRPr="004214A9">
        <w:rPr>
          <w:rFonts w:cs="Arial"/>
          <w:kern w:val="0"/>
          <w:sz w:val="22"/>
          <w:szCs w:val="22"/>
        </w:rPr>
        <w:t xml:space="preserve"> zajímavé benefity (</w:t>
      </w:r>
      <w:proofErr w:type="spellStart"/>
      <w:r>
        <w:rPr>
          <w:rFonts w:cs="Arial"/>
          <w:kern w:val="0"/>
          <w:sz w:val="22"/>
          <w:szCs w:val="22"/>
        </w:rPr>
        <w:t>stravenkový</w:t>
      </w:r>
      <w:proofErr w:type="spellEnd"/>
      <w:r>
        <w:rPr>
          <w:rFonts w:cs="Arial"/>
          <w:kern w:val="0"/>
          <w:sz w:val="22"/>
          <w:szCs w:val="22"/>
        </w:rPr>
        <w:t xml:space="preserve"> paušál</w:t>
      </w:r>
      <w:r w:rsidRPr="004214A9">
        <w:rPr>
          <w:rFonts w:cs="Arial"/>
          <w:kern w:val="0"/>
          <w:sz w:val="22"/>
          <w:szCs w:val="22"/>
        </w:rPr>
        <w:t xml:space="preserve">, příspěvek na penzijní připojištění, </w:t>
      </w:r>
      <w:proofErr w:type="gramStart"/>
      <w:r w:rsidRPr="004214A9">
        <w:rPr>
          <w:rFonts w:cs="Arial"/>
          <w:kern w:val="0"/>
          <w:sz w:val="22"/>
          <w:szCs w:val="22"/>
        </w:rPr>
        <w:t>pří</w:t>
      </w:r>
      <w:r>
        <w:rPr>
          <w:rFonts w:cs="Arial"/>
          <w:kern w:val="0"/>
          <w:sz w:val="22"/>
          <w:szCs w:val="22"/>
        </w:rPr>
        <w:t>s</w:t>
      </w:r>
      <w:r w:rsidRPr="004214A9">
        <w:rPr>
          <w:rFonts w:cs="Arial"/>
          <w:kern w:val="0"/>
          <w:sz w:val="22"/>
          <w:szCs w:val="22"/>
        </w:rPr>
        <w:t>pěv</w:t>
      </w:r>
      <w:r>
        <w:rPr>
          <w:rFonts w:cs="Arial"/>
          <w:kern w:val="0"/>
          <w:sz w:val="22"/>
          <w:szCs w:val="22"/>
        </w:rPr>
        <w:t>ky  z FKSP</w:t>
      </w:r>
      <w:proofErr w:type="gramEnd"/>
      <w:r>
        <w:rPr>
          <w:rFonts w:cs="Arial"/>
          <w:kern w:val="0"/>
          <w:sz w:val="22"/>
          <w:szCs w:val="22"/>
        </w:rPr>
        <w:t xml:space="preserve">, </w:t>
      </w:r>
      <w:r w:rsidRPr="004214A9">
        <w:rPr>
          <w:rFonts w:cs="Arial"/>
          <w:kern w:val="0"/>
          <w:sz w:val="22"/>
          <w:szCs w:val="22"/>
        </w:rPr>
        <w:t>5 týdnů dovolené)</w:t>
      </w:r>
    </w:p>
    <w:p w:rsidR="003B1724" w:rsidRDefault="00733BC6" w:rsidP="00733BC6">
      <w:pPr>
        <w:widowControl/>
        <w:suppressAutoHyphens w:val="0"/>
        <w:autoSpaceDN/>
        <w:ind w:left="1776" w:firstLine="348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- služební telefon</w:t>
      </w:r>
    </w:p>
    <w:p w:rsidR="00733BC6" w:rsidRPr="004214A9" w:rsidRDefault="00733BC6" w:rsidP="00733BC6">
      <w:pPr>
        <w:widowControl/>
        <w:suppressAutoHyphens w:val="0"/>
        <w:autoSpaceDN/>
        <w:ind w:left="1776" w:firstLine="348"/>
        <w:textAlignment w:val="auto"/>
        <w:rPr>
          <w:rFonts w:cs="Arial"/>
          <w:kern w:val="0"/>
          <w:sz w:val="22"/>
          <w:szCs w:val="22"/>
        </w:rPr>
      </w:pPr>
    </w:p>
    <w:p w:rsidR="00215227" w:rsidRDefault="00215227" w:rsidP="00215227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Platové podmínky</w:t>
      </w:r>
      <w:r w:rsidRPr="004214A9">
        <w:rPr>
          <w:rFonts w:cs="Arial"/>
          <w:kern w:val="0"/>
          <w:sz w:val="22"/>
          <w:szCs w:val="22"/>
        </w:rPr>
        <w:t xml:space="preserve"> se řídí zákonem č. 262/2006 Sb., zákoník práce a nařízením vlády č. 3</w:t>
      </w:r>
      <w:r>
        <w:rPr>
          <w:rFonts w:cs="Arial"/>
          <w:kern w:val="0"/>
          <w:sz w:val="22"/>
          <w:szCs w:val="22"/>
        </w:rPr>
        <w:t>41</w:t>
      </w:r>
      <w:r w:rsidRPr="004214A9">
        <w:rPr>
          <w:rFonts w:cs="Arial"/>
          <w:kern w:val="0"/>
          <w:sz w:val="22"/>
          <w:szCs w:val="22"/>
        </w:rPr>
        <w:t xml:space="preserve">/2017 Sb., </w:t>
      </w:r>
    </w:p>
    <w:p w:rsidR="00215227" w:rsidRDefault="00215227" w:rsidP="00215227">
      <w:pPr>
        <w:widowControl/>
        <w:suppressAutoHyphens w:val="0"/>
        <w:autoSpaceDN/>
        <w:ind w:left="1416" w:firstLine="285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o</w:t>
      </w:r>
      <w:r w:rsidRPr="004214A9">
        <w:rPr>
          <w:rFonts w:cs="Arial"/>
          <w:kern w:val="0"/>
          <w:sz w:val="22"/>
          <w:szCs w:val="22"/>
        </w:rPr>
        <w:t xml:space="preserve"> platových poměrech zaměstnanců ve veřejných službách a správě, ve znění </w:t>
      </w:r>
      <w:r>
        <w:rPr>
          <w:rFonts w:cs="Arial"/>
          <w:kern w:val="0"/>
          <w:sz w:val="22"/>
          <w:szCs w:val="22"/>
        </w:rPr>
        <w:br/>
        <w:t xml:space="preserve">      </w:t>
      </w:r>
      <w:r w:rsidRPr="004214A9">
        <w:rPr>
          <w:rFonts w:cs="Arial"/>
          <w:kern w:val="0"/>
          <w:sz w:val="22"/>
          <w:szCs w:val="22"/>
        </w:rPr>
        <w:t xml:space="preserve">pozdějších </w:t>
      </w:r>
      <w:r>
        <w:rPr>
          <w:rFonts w:cs="Arial"/>
          <w:kern w:val="0"/>
          <w:sz w:val="22"/>
          <w:szCs w:val="22"/>
        </w:rPr>
        <w:t>předpisů</w:t>
      </w:r>
      <w:r w:rsidRPr="004214A9">
        <w:rPr>
          <w:rFonts w:cs="Arial"/>
          <w:kern w:val="0"/>
          <w:sz w:val="22"/>
          <w:szCs w:val="22"/>
        </w:rPr>
        <w:t>.</w:t>
      </w:r>
    </w:p>
    <w:p w:rsidR="00215227" w:rsidRPr="00BB7225" w:rsidRDefault="00215227" w:rsidP="00215227">
      <w:pPr>
        <w:widowControl/>
        <w:suppressAutoHyphens w:val="0"/>
        <w:autoSpaceDN/>
        <w:ind w:left="1416" w:firstLine="285"/>
        <w:textAlignment w:val="auto"/>
        <w:rPr>
          <w:rFonts w:cs="Arial"/>
          <w:kern w:val="0"/>
          <w:sz w:val="22"/>
          <w:szCs w:val="22"/>
        </w:rPr>
      </w:pPr>
    </w:p>
    <w:p w:rsidR="00BB7225" w:rsidRDefault="00D371F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Náležitosti přihlášky:</w:t>
      </w:r>
      <w:r w:rsidRPr="004214A9">
        <w:rPr>
          <w:rFonts w:cs="Arial"/>
          <w:kern w:val="0"/>
          <w:sz w:val="22"/>
          <w:szCs w:val="22"/>
        </w:rPr>
        <w:t xml:space="preserve"> jméno, příjmení, titul, datum a místo narození, státní příslušnost, místo trvalého </w:t>
      </w:r>
    </w:p>
    <w:p w:rsidR="00D371F5" w:rsidRPr="00BB7225" w:rsidRDefault="00BB722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    </w:t>
      </w:r>
      <w:r w:rsidR="00D371F5" w:rsidRPr="004214A9">
        <w:rPr>
          <w:rFonts w:cs="Arial"/>
          <w:kern w:val="0"/>
          <w:sz w:val="22"/>
          <w:szCs w:val="22"/>
        </w:rPr>
        <w:t>pobytu, datum a podpis.</w:t>
      </w:r>
    </w:p>
    <w:p w:rsidR="00154EB1" w:rsidRPr="004214A9" w:rsidRDefault="00154EB1" w:rsidP="00D371F5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K přihlášce připojte:</w:t>
      </w:r>
      <w:r w:rsidRPr="004214A9">
        <w:rPr>
          <w:rFonts w:cs="Arial"/>
          <w:kern w:val="0"/>
          <w:sz w:val="22"/>
          <w:szCs w:val="22"/>
        </w:rPr>
        <w:t xml:space="preserve"> strukturovaný profesní životopis 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Termín nástupu: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3640E4">
        <w:rPr>
          <w:rFonts w:cs="Arial"/>
          <w:kern w:val="0"/>
          <w:sz w:val="22"/>
          <w:szCs w:val="22"/>
        </w:rPr>
        <w:t xml:space="preserve">ihned nebo dle dohody 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D371F5" w:rsidRDefault="00D371F5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Přihlášky</w:t>
      </w:r>
      <w:r w:rsidR="004214A9" w:rsidRPr="004214A9">
        <w:rPr>
          <w:rFonts w:cs="Arial"/>
          <w:kern w:val="0"/>
          <w:sz w:val="22"/>
          <w:szCs w:val="22"/>
        </w:rPr>
        <w:t xml:space="preserve"> s požadovanými doklady doručte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4C346A" w:rsidRPr="004214A9">
        <w:rPr>
          <w:rFonts w:cs="Arial"/>
          <w:kern w:val="0"/>
          <w:sz w:val="22"/>
          <w:szCs w:val="22"/>
        </w:rPr>
        <w:t>n</w:t>
      </w:r>
      <w:r w:rsidRPr="004214A9">
        <w:rPr>
          <w:rFonts w:cs="Arial"/>
          <w:kern w:val="0"/>
          <w:sz w:val="22"/>
          <w:szCs w:val="22"/>
        </w:rPr>
        <w:t>a</w:t>
      </w:r>
      <w:r w:rsidR="004C346A" w:rsidRPr="004214A9">
        <w:rPr>
          <w:rFonts w:cs="Arial"/>
          <w:kern w:val="0"/>
          <w:sz w:val="22"/>
          <w:szCs w:val="22"/>
        </w:rPr>
        <w:t xml:space="preserve"> emailovou a</w:t>
      </w:r>
      <w:r w:rsidRPr="004214A9">
        <w:rPr>
          <w:rFonts w:cs="Arial"/>
          <w:kern w:val="0"/>
          <w:sz w:val="22"/>
          <w:szCs w:val="22"/>
        </w:rPr>
        <w:t>dresu:</w:t>
      </w:r>
      <w:r w:rsidR="00D018FD" w:rsidRPr="00D018FD">
        <w:rPr>
          <w:rStyle w:val="Hypertextovodkaz"/>
          <w:rFonts w:cs="Arial"/>
          <w:kern w:val="0"/>
          <w:sz w:val="22"/>
          <w:szCs w:val="22"/>
        </w:rPr>
        <w:t xml:space="preserve"> </w:t>
      </w:r>
      <w:r w:rsidR="00D018FD" w:rsidRPr="004214A9">
        <w:rPr>
          <w:rStyle w:val="Hypertextovodkaz"/>
          <w:rFonts w:cs="Arial"/>
          <w:kern w:val="0"/>
          <w:sz w:val="22"/>
          <w:szCs w:val="22"/>
        </w:rPr>
        <w:t>lucie.cudova@ksus.cz</w:t>
      </w:r>
    </w:p>
    <w:p w:rsidR="00D018FD" w:rsidRPr="004214A9" w:rsidRDefault="00D018FD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</w:p>
    <w:p w:rsidR="00D018FD" w:rsidRPr="004214A9" w:rsidRDefault="004C346A" w:rsidP="00D018FD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Kontaktní osoba: </w:t>
      </w:r>
      <w:r w:rsidR="004214A9" w:rsidRPr="004214A9">
        <w:rPr>
          <w:rFonts w:cs="Arial"/>
          <w:kern w:val="0"/>
          <w:sz w:val="22"/>
          <w:szCs w:val="22"/>
        </w:rPr>
        <w:t>Ing. Lucie Čudová</w:t>
      </w:r>
      <w:r w:rsidRPr="004214A9">
        <w:rPr>
          <w:rFonts w:cs="Arial"/>
          <w:kern w:val="0"/>
          <w:sz w:val="22"/>
          <w:szCs w:val="22"/>
        </w:rPr>
        <w:t>, telefon:</w:t>
      </w:r>
      <w:r w:rsidR="004214A9" w:rsidRPr="004214A9">
        <w:rPr>
          <w:rFonts w:cs="Arial"/>
          <w:kern w:val="0"/>
          <w:sz w:val="22"/>
          <w:szCs w:val="22"/>
        </w:rPr>
        <w:t xml:space="preserve"> 606 035</w:t>
      </w:r>
      <w:r w:rsidR="00D018FD">
        <w:rPr>
          <w:rFonts w:cs="Arial"/>
          <w:kern w:val="0"/>
          <w:sz w:val="22"/>
          <w:szCs w:val="22"/>
        </w:rPr>
        <w:t> </w:t>
      </w:r>
      <w:r w:rsidR="004214A9" w:rsidRPr="004214A9">
        <w:rPr>
          <w:rFonts w:cs="Arial"/>
          <w:kern w:val="0"/>
          <w:sz w:val="22"/>
          <w:szCs w:val="22"/>
        </w:rPr>
        <w:t>926</w:t>
      </w:r>
      <w:r w:rsidR="00D018FD" w:rsidRPr="004214A9">
        <w:rPr>
          <w:rFonts w:cs="Arial"/>
          <w:kern w:val="0"/>
          <w:sz w:val="22"/>
          <w:szCs w:val="22"/>
        </w:rPr>
        <w:t xml:space="preserve"> </w:t>
      </w:r>
    </w:p>
    <w:p w:rsidR="00F153E6" w:rsidRPr="004214A9" w:rsidRDefault="00F153E6" w:rsidP="00F47A67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lastRenderedPageBreak/>
        <w:t>Vyhlašovatel si vyhrazuje zrušit nebo prodloužit výběrové řízení kdykoliv v jeho průběhu či nevybrat žádného uchazeče</w:t>
      </w:r>
    </w:p>
    <w:p w:rsidR="004214A9" w:rsidRDefault="004214A9" w:rsidP="004214A9">
      <w:pPr>
        <w:jc w:val="both"/>
        <w:rPr>
          <w:rStyle w:val="Zdraznn"/>
        </w:rPr>
      </w:pPr>
      <w:r w:rsidRPr="004214A9">
        <w:rPr>
          <w:rStyle w:val="Zdraznn"/>
        </w:rPr>
        <w:t>V souladu s obecným nařízením o ochraně osobních údajů zasláním Vašeho životopisu souhlasíte, aby Krajská správa a údržba silnic Středočeského kraje, příspěvková organizace, zpracovávala poskytnuté osobní údaje za účelem posouzen</w:t>
      </w:r>
      <w:r w:rsidR="00BB7225">
        <w:rPr>
          <w:rStyle w:val="Zdraznn"/>
        </w:rPr>
        <w:t>í možného přijetí do zaměstnání.</w:t>
      </w:r>
    </w:p>
    <w:p w:rsidR="00BB7225" w:rsidRPr="004214A9" w:rsidRDefault="00BB7225" w:rsidP="004214A9">
      <w:pPr>
        <w:jc w:val="both"/>
        <w:rPr>
          <w:b/>
          <w:bCs/>
          <w:i/>
        </w:rPr>
      </w:pP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b/>
          <w:kern w:val="0"/>
          <w:sz w:val="24"/>
          <w:szCs w:val="24"/>
        </w:rPr>
      </w:pPr>
    </w:p>
    <w:sectPr w:rsidR="004214A9" w:rsidRPr="004214A9" w:rsidSect="003509D2">
      <w:headerReference w:type="default" r:id="rId7"/>
      <w:footerReference w:type="default" r:id="rId8"/>
      <w:pgSz w:w="11906" w:h="16838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13" w:rsidRDefault="00052813" w:rsidP="003509D2">
      <w:r>
        <w:separator/>
      </w:r>
    </w:p>
  </w:endnote>
  <w:endnote w:type="continuationSeparator" w:id="0">
    <w:p w:rsidR="00052813" w:rsidRDefault="00052813" w:rsidP="0035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Bank. </w:t>
    </w:r>
    <w:proofErr w:type="gramStart"/>
    <w:r>
      <w:rPr>
        <w:i/>
        <w:iCs/>
        <w:color w:val="000080"/>
        <w:sz w:val="16"/>
        <w:szCs w:val="16"/>
      </w:rPr>
      <w:t>spoj</w:t>
    </w:r>
    <w:proofErr w:type="gramEnd"/>
    <w:r>
      <w:rPr>
        <w:i/>
        <w:iCs/>
        <w:color w:val="000080"/>
        <w:sz w:val="16"/>
        <w:szCs w:val="16"/>
      </w:rPr>
      <w:t xml:space="preserve">.:  7730161/0100 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 w:rsidR="00C3778E">
      <w:rPr>
        <w:i/>
        <w:iCs/>
        <w:color w:val="000080"/>
        <w:sz w:val="18"/>
        <w:szCs w:val="18"/>
      </w:rPr>
      <w:t xml:space="preserve">telefon: </w:t>
    </w:r>
    <w:r w:rsidR="00BC09A1">
      <w:rPr>
        <w:i/>
        <w:iCs/>
        <w:color w:val="000080"/>
        <w:sz w:val="18"/>
        <w:szCs w:val="18"/>
      </w:rPr>
      <w:t>606 035 926</w:t>
    </w:r>
  </w:p>
  <w:p w:rsidR="00A768BA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8"/>
        <w:szCs w:val="18"/>
      </w:rPr>
    </w:pPr>
    <w:r>
      <w:rPr>
        <w:i/>
        <w:iCs/>
        <w:color w:val="000080"/>
        <w:sz w:val="16"/>
        <w:szCs w:val="16"/>
      </w:rPr>
      <w:t>IČ: 00066001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>
      <w:rPr>
        <w:i/>
        <w:iCs/>
        <w:color w:val="000080"/>
        <w:sz w:val="18"/>
        <w:szCs w:val="18"/>
      </w:rPr>
      <w:t>e-mail:</w:t>
    </w:r>
    <w:r w:rsidR="00BC09A1">
      <w:rPr>
        <w:i/>
        <w:iCs/>
        <w:color w:val="000080"/>
        <w:sz w:val="18"/>
        <w:szCs w:val="18"/>
      </w:rPr>
      <w:t>lucie.cudova</w:t>
    </w:r>
    <w:r w:rsidR="00C3778E">
      <w:rPr>
        <w:i/>
        <w:iCs/>
        <w:color w:val="000080"/>
        <w:sz w:val="18"/>
        <w:szCs w:val="18"/>
      </w:rPr>
      <w:t>@ksus.cz</w:t>
    </w:r>
    <w:r>
      <w:rPr>
        <w:i/>
        <w:iCs/>
        <w:color w:val="000080"/>
        <w:sz w:val="18"/>
        <w:szCs w:val="18"/>
      </w:rPr>
      <w:t xml:space="preserve"> </w:t>
    </w:r>
    <w:r w:rsidR="00A768BA">
      <w:rPr>
        <w:i/>
        <w:iCs/>
        <w:color w:val="000080"/>
        <w:sz w:val="18"/>
        <w:szCs w:val="18"/>
      </w:rPr>
      <w:t xml:space="preserve">  </w:t>
    </w:r>
    <w:r w:rsidR="00C3778E">
      <w:rPr>
        <w:i/>
        <w:iCs/>
        <w:color w:val="000080"/>
        <w:sz w:val="18"/>
        <w:szCs w:val="18"/>
      </w:rPr>
      <w:t xml:space="preserve"> </w:t>
    </w:r>
  </w:p>
  <w:p w:rsidR="003509D2" w:rsidRDefault="00C3778E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DIČ: CZ00066001                                                                                          </w:t>
    </w:r>
    <w:r w:rsidR="00A768BA">
      <w:rPr>
        <w:i/>
        <w:iCs/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8"/>
        <w:szCs w:val="18"/>
      </w:rPr>
      <w:t xml:space="preserve">   </w:t>
    </w:r>
  </w:p>
  <w:p w:rsidR="003509D2" w:rsidRDefault="003509D2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13" w:rsidRDefault="00052813" w:rsidP="003509D2">
      <w:r w:rsidRPr="003509D2">
        <w:rPr>
          <w:color w:val="000000"/>
        </w:rPr>
        <w:separator/>
      </w:r>
    </w:p>
  </w:footnote>
  <w:footnote w:type="continuationSeparator" w:id="0">
    <w:p w:rsidR="00052813" w:rsidRDefault="00052813" w:rsidP="0035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Standard"/>
    </w:pPr>
    <w:r>
      <w:rPr>
        <w:noProof/>
      </w:rPr>
      <w:drawing>
        <wp:inline distT="0" distB="0" distL="0" distR="0">
          <wp:extent cx="1676519" cy="39996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39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150 21  PRAHA 5, Zborovská 11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------------------------------------------------------------------------------------------------</w:t>
    </w:r>
  </w:p>
  <w:p w:rsidR="003509D2" w:rsidRDefault="003509D2">
    <w:pPr>
      <w:pStyle w:val="Zhlav1"/>
      <w:rPr>
        <w:i/>
        <w:iCs/>
        <w:color w:val="3366FF"/>
      </w:rPr>
    </w:pPr>
    <w:r>
      <w:rPr>
        <w:i/>
        <w:iCs/>
        <w:color w:val="3366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94D"/>
    <w:multiLevelType w:val="hybridMultilevel"/>
    <w:tmpl w:val="484A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026"/>
    <w:multiLevelType w:val="multilevel"/>
    <w:tmpl w:val="816A66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4591D"/>
    <w:multiLevelType w:val="hybridMultilevel"/>
    <w:tmpl w:val="A9326296"/>
    <w:lvl w:ilvl="0" w:tplc="94F851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4B83EC4"/>
    <w:multiLevelType w:val="hybridMultilevel"/>
    <w:tmpl w:val="6E20364A"/>
    <w:lvl w:ilvl="0" w:tplc="5DA4C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5771A"/>
    <w:multiLevelType w:val="hybridMultilevel"/>
    <w:tmpl w:val="B72E0972"/>
    <w:lvl w:ilvl="0" w:tplc="463A7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6F5C"/>
    <w:multiLevelType w:val="hybridMultilevel"/>
    <w:tmpl w:val="21FACBF6"/>
    <w:lvl w:ilvl="0" w:tplc="E40C3D4E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1E375B5B"/>
    <w:multiLevelType w:val="hybridMultilevel"/>
    <w:tmpl w:val="199A933A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1C1"/>
    <w:multiLevelType w:val="hybridMultilevel"/>
    <w:tmpl w:val="4926B28C"/>
    <w:lvl w:ilvl="0" w:tplc="5DA4C8C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F984C5D"/>
    <w:multiLevelType w:val="hybridMultilevel"/>
    <w:tmpl w:val="DB0297D2"/>
    <w:lvl w:ilvl="0" w:tplc="75048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7F3F"/>
    <w:multiLevelType w:val="hybridMultilevel"/>
    <w:tmpl w:val="E2C2AFFA"/>
    <w:lvl w:ilvl="0" w:tplc="22187CF2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8D74B46"/>
    <w:multiLevelType w:val="multilevel"/>
    <w:tmpl w:val="208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454C7"/>
    <w:multiLevelType w:val="hybridMultilevel"/>
    <w:tmpl w:val="183AED04"/>
    <w:lvl w:ilvl="0" w:tplc="477CB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1138C"/>
    <w:multiLevelType w:val="multilevel"/>
    <w:tmpl w:val="1966A8A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371799E"/>
    <w:multiLevelType w:val="hybridMultilevel"/>
    <w:tmpl w:val="47225DA2"/>
    <w:lvl w:ilvl="0" w:tplc="0CA2F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455D"/>
    <w:multiLevelType w:val="multilevel"/>
    <w:tmpl w:val="6212B440"/>
    <w:styleLink w:val="WWNum4"/>
    <w:lvl w:ilvl="0">
      <w:numFmt w:val="bullet"/>
      <w:lvlText w:val="­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 w15:restartNumberingAfterBreak="0">
    <w:nsid w:val="4ACD4E4B"/>
    <w:multiLevelType w:val="multilevel"/>
    <w:tmpl w:val="8B9C50C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AD2307D"/>
    <w:multiLevelType w:val="hybridMultilevel"/>
    <w:tmpl w:val="D79E739E"/>
    <w:lvl w:ilvl="0" w:tplc="A77E14B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E317461"/>
    <w:multiLevelType w:val="multilevel"/>
    <w:tmpl w:val="E84EAA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FE6026B"/>
    <w:multiLevelType w:val="hybridMultilevel"/>
    <w:tmpl w:val="4C081E7E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C22FE"/>
    <w:multiLevelType w:val="multilevel"/>
    <w:tmpl w:val="58C601C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CB82BD9"/>
    <w:multiLevelType w:val="hybridMultilevel"/>
    <w:tmpl w:val="3A0AF29C"/>
    <w:lvl w:ilvl="0" w:tplc="82A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81BEE"/>
    <w:multiLevelType w:val="hybridMultilevel"/>
    <w:tmpl w:val="5606A9D8"/>
    <w:lvl w:ilvl="0" w:tplc="16762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8274F"/>
    <w:multiLevelType w:val="hybridMultilevel"/>
    <w:tmpl w:val="8C1A4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7B08D0"/>
    <w:multiLevelType w:val="hybridMultilevel"/>
    <w:tmpl w:val="DE2CE57A"/>
    <w:lvl w:ilvl="0" w:tplc="B078A0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2"/>
  </w:num>
  <w:num w:numId="9">
    <w:abstractNumId w:val="20"/>
  </w:num>
  <w:num w:numId="10">
    <w:abstractNumId w:val="18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22"/>
  </w:num>
  <w:num w:numId="17">
    <w:abstractNumId w:val="23"/>
  </w:num>
  <w:num w:numId="18">
    <w:abstractNumId w:val="5"/>
  </w:num>
  <w:num w:numId="19">
    <w:abstractNumId w:val="21"/>
  </w:num>
  <w:num w:numId="20">
    <w:abstractNumId w:val="11"/>
  </w:num>
  <w:num w:numId="21">
    <w:abstractNumId w:val="4"/>
  </w:num>
  <w:num w:numId="22">
    <w:abstractNumId w:val="1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9D2"/>
    <w:rsid w:val="0000126C"/>
    <w:rsid w:val="00007097"/>
    <w:rsid w:val="00041BEC"/>
    <w:rsid w:val="00050B33"/>
    <w:rsid w:val="00052813"/>
    <w:rsid w:val="00115EA3"/>
    <w:rsid w:val="00116222"/>
    <w:rsid w:val="00126062"/>
    <w:rsid w:val="001368F9"/>
    <w:rsid w:val="00142C08"/>
    <w:rsid w:val="001526F2"/>
    <w:rsid w:val="00154EB1"/>
    <w:rsid w:val="001572F0"/>
    <w:rsid w:val="001745E4"/>
    <w:rsid w:val="001A680F"/>
    <w:rsid w:val="001C2EF0"/>
    <w:rsid w:val="00205239"/>
    <w:rsid w:val="002069A1"/>
    <w:rsid w:val="00212E56"/>
    <w:rsid w:val="00215227"/>
    <w:rsid w:val="0021616D"/>
    <w:rsid w:val="00232E4F"/>
    <w:rsid w:val="002465B2"/>
    <w:rsid w:val="00256CF9"/>
    <w:rsid w:val="00277257"/>
    <w:rsid w:val="002C24D5"/>
    <w:rsid w:val="002C702B"/>
    <w:rsid w:val="00342841"/>
    <w:rsid w:val="00345418"/>
    <w:rsid w:val="003509D2"/>
    <w:rsid w:val="003640E4"/>
    <w:rsid w:val="003B1724"/>
    <w:rsid w:val="003B32FD"/>
    <w:rsid w:val="003F7A58"/>
    <w:rsid w:val="004214A9"/>
    <w:rsid w:val="004308F1"/>
    <w:rsid w:val="00447556"/>
    <w:rsid w:val="00480EDB"/>
    <w:rsid w:val="004815E3"/>
    <w:rsid w:val="00495569"/>
    <w:rsid w:val="004C346A"/>
    <w:rsid w:val="0050176D"/>
    <w:rsid w:val="00514A62"/>
    <w:rsid w:val="005520D2"/>
    <w:rsid w:val="00552CC4"/>
    <w:rsid w:val="00563275"/>
    <w:rsid w:val="0056573F"/>
    <w:rsid w:val="005A179F"/>
    <w:rsid w:val="005B15B1"/>
    <w:rsid w:val="005B551A"/>
    <w:rsid w:val="005C6AEA"/>
    <w:rsid w:val="005D70C4"/>
    <w:rsid w:val="0060073B"/>
    <w:rsid w:val="006020E0"/>
    <w:rsid w:val="00603491"/>
    <w:rsid w:val="0061026D"/>
    <w:rsid w:val="006302C3"/>
    <w:rsid w:val="00631C58"/>
    <w:rsid w:val="00635E7B"/>
    <w:rsid w:val="006543A0"/>
    <w:rsid w:val="00663243"/>
    <w:rsid w:val="006A3454"/>
    <w:rsid w:val="006A4624"/>
    <w:rsid w:val="006D3E25"/>
    <w:rsid w:val="006E1218"/>
    <w:rsid w:val="006E1E61"/>
    <w:rsid w:val="006E279D"/>
    <w:rsid w:val="00722781"/>
    <w:rsid w:val="00733BC6"/>
    <w:rsid w:val="007354EC"/>
    <w:rsid w:val="00740694"/>
    <w:rsid w:val="00763E22"/>
    <w:rsid w:val="0076606C"/>
    <w:rsid w:val="007954ED"/>
    <w:rsid w:val="007A5CEA"/>
    <w:rsid w:val="007A6D38"/>
    <w:rsid w:val="007B6C57"/>
    <w:rsid w:val="007C45FC"/>
    <w:rsid w:val="007E0384"/>
    <w:rsid w:val="007E3D8B"/>
    <w:rsid w:val="0081055A"/>
    <w:rsid w:val="008943DD"/>
    <w:rsid w:val="008B23E4"/>
    <w:rsid w:val="008C0A71"/>
    <w:rsid w:val="008D3B1E"/>
    <w:rsid w:val="0091373D"/>
    <w:rsid w:val="00932004"/>
    <w:rsid w:val="00943D56"/>
    <w:rsid w:val="0097410E"/>
    <w:rsid w:val="009B70CD"/>
    <w:rsid w:val="009B7F3F"/>
    <w:rsid w:val="009C5B11"/>
    <w:rsid w:val="009E53F8"/>
    <w:rsid w:val="00A2155F"/>
    <w:rsid w:val="00A3132F"/>
    <w:rsid w:val="00A40212"/>
    <w:rsid w:val="00A47341"/>
    <w:rsid w:val="00A70AB6"/>
    <w:rsid w:val="00A768BA"/>
    <w:rsid w:val="00A93653"/>
    <w:rsid w:val="00AC7D2D"/>
    <w:rsid w:val="00AF1187"/>
    <w:rsid w:val="00B15530"/>
    <w:rsid w:val="00B46AC3"/>
    <w:rsid w:val="00B5262E"/>
    <w:rsid w:val="00B65C63"/>
    <w:rsid w:val="00BA31A3"/>
    <w:rsid w:val="00BA436C"/>
    <w:rsid w:val="00BA62FC"/>
    <w:rsid w:val="00BB7225"/>
    <w:rsid w:val="00BB7B45"/>
    <w:rsid w:val="00BC09A1"/>
    <w:rsid w:val="00BD5C9F"/>
    <w:rsid w:val="00BF2725"/>
    <w:rsid w:val="00BF2E32"/>
    <w:rsid w:val="00C3469E"/>
    <w:rsid w:val="00C3778E"/>
    <w:rsid w:val="00C63036"/>
    <w:rsid w:val="00C74866"/>
    <w:rsid w:val="00C8176D"/>
    <w:rsid w:val="00C97B0D"/>
    <w:rsid w:val="00CB15F6"/>
    <w:rsid w:val="00CB39CC"/>
    <w:rsid w:val="00CC051A"/>
    <w:rsid w:val="00CF16B4"/>
    <w:rsid w:val="00CF224D"/>
    <w:rsid w:val="00D018FD"/>
    <w:rsid w:val="00D01ED4"/>
    <w:rsid w:val="00D06BD7"/>
    <w:rsid w:val="00D1687E"/>
    <w:rsid w:val="00D30E0E"/>
    <w:rsid w:val="00D371F5"/>
    <w:rsid w:val="00D417AE"/>
    <w:rsid w:val="00D75F83"/>
    <w:rsid w:val="00D768AB"/>
    <w:rsid w:val="00D84DA3"/>
    <w:rsid w:val="00DA0CBB"/>
    <w:rsid w:val="00DA19DF"/>
    <w:rsid w:val="00DA7D2D"/>
    <w:rsid w:val="00DC332E"/>
    <w:rsid w:val="00DE471F"/>
    <w:rsid w:val="00E00F9B"/>
    <w:rsid w:val="00E139AE"/>
    <w:rsid w:val="00E301D8"/>
    <w:rsid w:val="00E42B67"/>
    <w:rsid w:val="00E82F33"/>
    <w:rsid w:val="00E955C4"/>
    <w:rsid w:val="00EC443F"/>
    <w:rsid w:val="00F153E6"/>
    <w:rsid w:val="00F27F94"/>
    <w:rsid w:val="00F34446"/>
    <w:rsid w:val="00F44FB6"/>
    <w:rsid w:val="00F47A67"/>
    <w:rsid w:val="00F63D26"/>
    <w:rsid w:val="00F71D94"/>
    <w:rsid w:val="00F7217E"/>
    <w:rsid w:val="00F731AA"/>
    <w:rsid w:val="00F878ED"/>
    <w:rsid w:val="00F96C72"/>
    <w:rsid w:val="00F97B24"/>
    <w:rsid w:val="00FB2998"/>
    <w:rsid w:val="00FC1DFC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3774-7A80-46FB-AE88-619B259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09D2"/>
    <w:pPr>
      <w:widowControl/>
    </w:pPr>
  </w:style>
  <w:style w:type="paragraph" w:customStyle="1" w:styleId="Heading">
    <w:name w:val="Heading"/>
    <w:basedOn w:val="Standard"/>
    <w:next w:val="Textbody"/>
    <w:rsid w:val="003509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509D2"/>
    <w:pPr>
      <w:tabs>
        <w:tab w:val="left" w:pos="0"/>
      </w:tabs>
    </w:pPr>
    <w:rPr>
      <w:sz w:val="26"/>
      <w:szCs w:val="26"/>
    </w:rPr>
  </w:style>
  <w:style w:type="paragraph" w:styleId="Seznam">
    <w:name w:val="List"/>
    <w:basedOn w:val="Standard"/>
    <w:rsid w:val="003509D2"/>
    <w:pPr>
      <w:ind w:left="283" w:hanging="283"/>
    </w:pPr>
    <w:rPr>
      <w:rFonts w:cs="Mangal"/>
    </w:rPr>
  </w:style>
  <w:style w:type="paragraph" w:customStyle="1" w:styleId="Titulek1">
    <w:name w:val="Titulek1"/>
    <w:basedOn w:val="Standard"/>
    <w:rsid w:val="003509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09D2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509D2"/>
    <w:pPr>
      <w:keepNext/>
      <w:ind w:firstLine="708"/>
      <w:outlineLvl w:val="0"/>
    </w:pPr>
    <w:rPr>
      <w:sz w:val="26"/>
      <w:szCs w:val="26"/>
    </w:rPr>
  </w:style>
  <w:style w:type="paragraph" w:customStyle="1" w:styleId="Nadpis21">
    <w:name w:val="Nadpis 21"/>
    <w:basedOn w:val="Standard"/>
    <w:next w:val="Textbody"/>
    <w:rsid w:val="003509D2"/>
    <w:pPr>
      <w:keepNext/>
      <w:outlineLvl w:val="1"/>
    </w:pPr>
    <w:rPr>
      <w:sz w:val="26"/>
      <w:szCs w:val="26"/>
      <w:u w:val="single"/>
    </w:rPr>
  </w:style>
  <w:style w:type="paragraph" w:customStyle="1" w:styleId="Nadpis31">
    <w:name w:val="Nadpis 31"/>
    <w:basedOn w:val="Standard"/>
    <w:next w:val="Textbody"/>
    <w:rsid w:val="003509D2"/>
    <w:pPr>
      <w:keepNext/>
      <w:tabs>
        <w:tab w:val="left" w:pos="0"/>
      </w:tabs>
      <w:outlineLvl w:val="2"/>
    </w:pPr>
    <w:rPr>
      <w:sz w:val="26"/>
      <w:szCs w:val="26"/>
    </w:rPr>
  </w:style>
  <w:style w:type="paragraph" w:customStyle="1" w:styleId="Nadpis41">
    <w:name w:val="Nadpis 41"/>
    <w:basedOn w:val="Standard"/>
    <w:next w:val="Textbody"/>
    <w:rsid w:val="003509D2"/>
    <w:pPr>
      <w:keepNext/>
      <w:tabs>
        <w:tab w:val="left" w:pos="0"/>
      </w:tabs>
      <w:outlineLvl w:val="3"/>
    </w:pPr>
    <w:rPr>
      <w:i/>
      <w:iCs/>
      <w:color w:val="000080"/>
      <w:sz w:val="16"/>
      <w:szCs w:val="16"/>
    </w:rPr>
  </w:style>
  <w:style w:type="paragraph" w:customStyle="1" w:styleId="Nadpis51">
    <w:name w:val="Nadpis 51"/>
    <w:basedOn w:val="Standard"/>
    <w:next w:val="Textbody"/>
    <w:rsid w:val="003509D2"/>
    <w:pPr>
      <w:keepNext/>
      <w:outlineLvl w:val="4"/>
    </w:pPr>
    <w:rPr>
      <w:sz w:val="24"/>
      <w:szCs w:val="24"/>
      <w:u w:val="single"/>
    </w:rPr>
  </w:style>
  <w:style w:type="paragraph" w:customStyle="1" w:styleId="Nadpis61">
    <w:name w:val="Nadpis 61"/>
    <w:basedOn w:val="Standard"/>
    <w:next w:val="Textbody"/>
    <w:rsid w:val="003509D2"/>
    <w:pPr>
      <w:keepNext/>
      <w:outlineLvl w:val="5"/>
    </w:pPr>
    <w:rPr>
      <w:u w:val="single"/>
    </w:rPr>
  </w:style>
  <w:style w:type="paragraph" w:customStyle="1" w:styleId="Nadpis71">
    <w:name w:val="Nadpis 71"/>
    <w:basedOn w:val="Standard"/>
    <w:next w:val="Textbody"/>
    <w:rsid w:val="003509D2"/>
    <w:pPr>
      <w:keepNext/>
      <w:outlineLvl w:val="6"/>
    </w:pPr>
    <w:rPr>
      <w:i/>
      <w:iCs/>
      <w:color w:val="000080"/>
    </w:rPr>
  </w:style>
  <w:style w:type="paragraph" w:customStyle="1" w:styleId="Nadpis81">
    <w:name w:val="Nadpis 81"/>
    <w:basedOn w:val="Standard"/>
    <w:next w:val="Textbody"/>
    <w:rsid w:val="003509D2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Zhlav1">
    <w:name w:val="Záhlav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rsid w:val="003509D2"/>
    <w:pPr>
      <w:jc w:val="center"/>
    </w:pPr>
    <w:rPr>
      <w:rFonts w:ascii="Arial" w:hAnsi="Arial" w:cs="Arial"/>
      <w:b/>
      <w:bCs/>
      <w:i/>
      <w:iCs/>
      <w:caps/>
      <w:color w:val="003300"/>
      <w:spacing w:val="128"/>
      <w:sz w:val="32"/>
      <w:szCs w:val="32"/>
    </w:rPr>
  </w:style>
  <w:style w:type="paragraph" w:styleId="Podtitul">
    <w:name w:val="Subtitle"/>
    <w:basedOn w:val="Heading"/>
    <w:next w:val="Textbody"/>
    <w:rsid w:val="003509D2"/>
    <w:pPr>
      <w:jc w:val="center"/>
    </w:pPr>
    <w:rPr>
      <w:i/>
      <w:iCs/>
    </w:rPr>
  </w:style>
  <w:style w:type="paragraph" w:styleId="Zkladntext2">
    <w:name w:val="Body Text 2"/>
    <w:basedOn w:val="Standard"/>
    <w:rsid w:val="003509D2"/>
    <w:pPr>
      <w:jc w:val="both"/>
    </w:pPr>
    <w:rPr>
      <w:b/>
      <w:bCs/>
      <w:sz w:val="24"/>
      <w:szCs w:val="24"/>
    </w:rPr>
  </w:style>
  <w:style w:type="paragraph" w:customStyle="1" w:styleId="Textbodyindent">
    <w:name w:val="Text body indent"/>
    <w:basedOn w:val="Standard"/>
    <w:rsid w:val="003509D2"/>
    <w:pPr>
      <w:ind w:left="283" w:firstLine="708"/>
      <w:jc w:val="both"/>
    </w:pPr>
    <w:rPr>
      <w:sz w:val="24"/>
      <w:szCs w:val="24"/>
    </w:rPr>
  </w:style>
  <w:style w:type="paragraph" w:styleId="Zkladntext3">
    <w:name w:val="Body Text 3"/>
    <w:basedOn w:val="Standard"/>
    <w:rsid w:val="003509D2"/>
    <w:rPr>
      <w:sz w:val="24"/>
      <w:szCs w:val="24"/>
    </w:rPr>
  </w:style>
  <w:style w:type="paragraph" w:styleId="Normlnweb">
    <w:name w:val="Normal (Web)"/>
    <w:basedOn w:val="Standard"/>
    <w:rsid w:val="003509D2"/>
    <w:pPr>
      <w:spacing w:before="168" w:after="168"/>
    </w:pPr>
    <w:rPr>
      <w:sz w:val="24"/>
      <w:szCs w:val="24"/>
    </w:rPr>
  </w:style>
  <w:style w:type="paragraph" w:styleId="Rozloendokumentu">
    <w:name w:val="Document Map"/>
    <w:basedOn w:val="Standard"/>
    <w:rsid w:val="003509D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Standard"/>
    <w:rsid w:val="003509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3509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3509D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3509D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3509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3509D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rsid w:val="003509D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rsid w:val="003509D2"/>
    <w:rPr>
      <w:rFonts w:ascii="Calibri" w:hAnsi="Calibri" w:cs="Calibri"/>
      <w:i/>
      <w:iCs/>
      <w:sz w:val="24"/>
      <w:szCs w:val="24"/>
    </w:rPr>
  </w:style>
  <w:style w:type="character" w:customStyle="1" w:styleId="ZhlavChar">
    <w:name w:val="Záhlaví Char"/>
    <w:basedOn w:val="Standardnpsmoodstavce"/>
    <w:rsid w:val="003509D2"/>
    <w:rPr>
      <w:sz w:val="20"/>
      <w:szCs w:val="20"/>
    </w:rPr>
  </w:style>
  <w:style w:type="character" w:customStyle="1" w:styleId="ZpatChar">
    <w:name w:val="Zápatí Char"/>
    <w:basedOn w:val="Standardnpsmoodstavce"/>
    <w:rsid w:val="003509D2"/>
    <w:rPr>
      <w:sz w:val="20"/>
      <w:szCs w:val="20"/>
    </w:rPr>
  </w:style>
  <w:style w:type="character" w:customStyle="1" w:styleId="ZkladntextChar">
    <w:name w:val="Základní text Char"/>
    <w:basedOn w:val="Standardnpsmoodstavce"/>
    <w:rsid w:val="003509D2"/>
    <w:rPr>
      <w:sz w:val="20"/>
      <w:szCs w:val="20"/>
    </w:rPr>
  </w:style>
  <w:style w:type="character" w:customStyle="1" w:styleId="NzevChar">
    <w:name w:val="Název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Internetlink">
    <w:name w:val="Internet link"/>
    <w:basedOn w:val="Standardnpsmoodstavce"/>
    <w:rsid w:val="003509D2"/>
    <w:rPr>
      <w:color w:val="0000FF"/>
      <w:u w:val="single"/>
    </w:rPr>
  </w:style>
  <w:style w:type="character" w:customStyle="1" w:styleId="Zkladntext2Char">
    <w:name w:val="Základní text 2 Char"/>
    <w:basedOn w:val="Standardnpsmoodstavce"/>
    <w:rsid w:val="003509D2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rsid w:val="003509D2"/>
    <w:rPr>
      <w:sz w:val="20"/>
      <w:szCs w:val="20"/>
    </w:rPr>
  </w:style>
  <w:style w:type="character" w:customStyle="1" w:styleId="Zkladntext3Char">
    <w:name w:val="Základní text 3 Char"/>
    <w:basedOn w:val="Standardnpsmoodstavce"/>
    <w:rsid w:val="003509D2"/>
    <w:rPr>
      <w:sz w:val="16"/>
      <w:szCs w:val="16"/>
    </w:rPr>
  </w:style>
  <w:style w:type="character" w:customStyle="1" w:styleId="RozvrendokumentuChar">
    <w:name w:val="Rozvržení dokumentu Char"/>
    <w:basedOn w:val="Standardnpsmoodstavce"/>
    <w:rsid w:val="003509D2"/>
    <w:rPr>
      <w:sz w:val="2"/>
      <w:szCs w:val="2"/>
    </w:rPr>
  </w:style>
  <w:style w:type="character" w:customStyle="1" w:styleId="StrongEmphasis">
    <w:name w:val="Strong Emphasis"/>
    <w:basedOn w:val="Standardnpsmoodstavce"/>
    <w:rsid w:val="003509D2"/>
    <w:rPr>
      <w:b/>
      <w:bCs/>
    </w:rPr>
  </w:style>
  <w:style w:type="character" w:customStyle="1" w:styleId="TextbublinyChar">
    <w:name w:val="Text bubliny Char"/>
    <w:basedOn w:val="Standardnpsmoodstavce"/>
    <w:rsid w:val="003509D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509D2"/>
    <w:rPr>
      <w:rFonts w:cs="Courier New"/>
    </w:rPr>
  </w:style>
  <w:style w:type="character" w:customStyle="1" w:styleId="ListLabel2">
    <w:name w:val="ListLabel 2"/>
    <w:rsid w:val="003509D2"/>
    <w:rPr>
      <w:rFonts w:cs="Wingdings"/>
    </w:rPr>
  </w:style>
  <w:style w:type="character" w:customStyle="1" w:styleId="ListLabel3">
    <w:name w:val="ListLabel 3"/>
    <w:rsid w:val="003509D2"/>
    <w:rPr>
      <w:rFonts w:cs="Symbol"/>
    </w:rPr>
  </w:style>
  <w:style w:type="character" w:customStyle="1" w:styleId="NumberingSymbols">
    <w:name w:val="Numbering Symbols"/>
    <w:rsid w:val="003509D2"/>
  </w:style>
  <w:style w:type="numbering" w:customStyle="1" w:styleId="WWNum1">
    <w:name w:val="WWNum1"/>
    <w:basedOn w:val="Bezseznamu"/>
    <w:rsid w:val="003509D2"/>
    <w:pPr>
      <w:numPr>
        <w:numId w:val="1"/>
      </w:numPr>
    </w:pPr>
  </w:style>
  <w:style w:type="numbering" w:customStyle="1" w:styleId="WWNum2">
    <w:name w:val="WWNum2"/>
    <w:basedOn w:val="Bezseznamu"/>
    <w:rsid w:val="003509D2"/>
    <w:pPr>
      <w:numPr>
        <w:numId w:val="2"/>
      </w:numPr>
    </w:pPr>
  </w:style>
  <w:style w:type="numbering" w:customStyle="1" w:styleId="WWNum3">
    <w:name w:val="WWNum3"/>
    <w:basedOn w:val="Bezseznamu"/>
    <w:rsid w:val="003509D2"/>
    <w:pPr>
      <w:numPr>
        <w:numId w:val="3"/>
      </w:numPr>
    </w:pPr>
  </w:style>
  <w:style w:type="numbering" w:customStyle="1" w:styleId="WWNum4">
    <w:name w:val="WWNum4"/>
    <w:basedOn w:val="Bezseznamu"/>
    <w:rsid w:val="003509D2"/>
    <w:pPr>
      <w:numPr>
        <w:numId w:val="4"/>
      </w:numPr>
    </w:pPr>
  </w:style>
  <w:style w:type="numbering" w:customStyle="1" w:styleId="WWNum5">
    <w:name w:val="WWNum5"/>
    <w:basedOn w:val="Bezseznamu"/>
    <w:rsid w:val="003509D2"/>
    <w:pPr>
      <w:numPr>
        <w:numId w:val="5"/>
      </w:numPr>
    </w:pPr>
  </w:style>
  <w:style w:type="numbering" w:customStyle="1" w:styleId="WWNum6">
    <w:name w:val="WWNum6"/>
    <w:basedOn w:val="Bezseznamu"/>
    <w:rsid w:val="003509D2"/>
    <w:pPr>
      <w:numPr>
        <w:numId w:val="6"/>
      </w:numPr>
    </w:pPr>
  </w:style>
  <w:style w:type="paragraph" w:styleId="Zhlav">
    <w:name w:val="header"/>
    <w:basedOn w:val="Normln"/>
    <w:link w:val="Zhlav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3509D2"/>
  </w:style>
  <w:style w:type="paragraph" w:styleId="Zpat">
    <w:name w:val="footer"/>
    <w:basedOn w:val="Normln"/>
    <w:link w:val="Zpat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3509D2"/>
  </w:style>
  <w:style w:type="paragraph" w:styleId="Odstavecseseznamem">
    <w:name w:val="List Paragraph"/>
    <w:basedOn w:val="Normln"/>
    <w:uiPriority w:val="34"/>
    <w:qFormat/>
    <w:rsid w:val="00BA62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1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71F5"/>
    <w:rPr>
      <w:b/>
      <w:bCs/>
    </w:rPr>
  </w:style>
  <w:style w:type="paragraph" w:customStyle="1" w:styleId="ku">
    <w:name w:val="ku"/>
    <w:basedOn w:val="Normln"/>
    <w:rsid w:val="00D371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21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3130">
      <w:bodyDiv w:val="1"/>
      <w:marLeft w:val="300"/>
      <w:marRight w:val="30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Kladno</vt:lpstr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Kladno</dc:title>
  <dc:creator>Poupětová</dc:creator>
  <cp:lastModifiedBy>Lucie Čudová</cp:lastModifiedBy>
  <cp:revision>13</cp:revision>
  <cp:lastPrinted>2016-09-05T06:08:00Z</cp:lastPrinted>
  <dcterms:created xsi:type="dcterms:W3CDTF">2019-04-08T12:28:00Z</dcterms:created>
  <dcterms:modified xsi:type="dcterms:W3CDTF">2022-05-11T08:42:00Z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SUS Kladno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